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342" w:rsidRDefault="00B74494">
      <w:r>
        <w:rPr>
          <w:noProof/>
          <w:lang w:eastAsia="es-CL"/>
        </w:rPr>
        <w:drawing>
          <wp:inline distT="0" distB="0" distL="0" distR="0">
            <wp:extent cx="4895850" cy="6286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494" w:rsidRDefault="00B74494"/>
    <w:p w:rsidR="00B74494" w:rsidRDefault="00B74494" w:rsidP="00B74494">
      <w:pPr>
        <w:jc w:val="center"/>
        <w:rPr>
          <w:rFonts w:ascii="Times New Roman" w:hAnsi="Times New Roman" w:cs="Times New Roman"/>
          <w:sz w:val="32"/>
        </w:rPr>
      </w:pPr>
      <w:r w:rsidRPr="00B74494">
        <w:rPr>
          <w:rFonts w:ascii="Times New Roman" w:hAnsi="Times New Roman" w:cs="Times New Roman"/>
          <w:sz w:val="32"/>
        </w:rPr>
        <w:t>Comunicado n°1</w:t>
      </w:r>
    </w:p>
    <w:p w:rsidR="00B74494" w:rsidRDefault="00B74494" w:rsidP="00B74494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La organización de la segunda fecha del campeonato rally </w:t>
      </w:r>
      <w:proofErr w:type="spellStart"/>
      <w:r>
        <w:rPr>
          <w:rFonts w:ascii="Times New Roman" w:hAnsi="Times New Roman" w:cs="Times New Roman"/>
          <w:sz w:val="32"/>
        </w:rPr>
        <w:t>avosur</w:t>
      </w:r>
      <w:proofErr w:type="spellEnd"/>
      <w:r>
        <w:rPr>
          <w:rFonts w:ascii="Times New Roman" w:hAnsi="Times New Roman" w:cs="Times New Roman"/>
          <w:sz w:val="32"/>
        </w:rPr>
        <w:t xml:space="preserve">, fecha a disputarse en los caminos de san juan de la costa se dirige a los pilotos y </w:t>
      </w:r>
      <w:r w:rsidR="00D13FEE">
        <w:rPr>
          <w:rFonts w:ascii="Times New Roman" w:hAnsi="Times New Roman" w:cs="Times New Roman"/>
          <w:sz w:val="32"/>
        </w:rPr>
        <w:t>espectadores</w:t>
      </w:r>
      <w:r>
        <w:rPr>
          <w:rFonts w:ascii="Times New Roman" w:hAnsi="Times New Roman" w:cs="Times New Roman"/>
          <w:sz w:val="32"/>
        </w:rPr>
        <w:t xml:space="preserve"> por el siguiente comunicado:</w:t>
      </w:r>
    </w:p>
    <w:p w:rsidR="00B74494" w:rsidRDefault="00B74494" w:rsidP="00B74494">
      <w:pPr>
        <w:pStyle w:val="Prrafodelista"/>
        <w:numPr>
          <w:ilvl w:val="0"/>
          <w:numId w:val="1"/>
        </w:num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La eliminación de la especial 1-3 llamada </w:t>
      </w:r>
      <w:proofErr w:type="spellStart"/>
      <w:r>
        <w:rPr>
          <w:rFonts w:ascii="Times New Roman" w:hAnsi="Times New Roman" w:cs="Times New Roman"/>
          <w:sz w:val="32"/>
        </w:rPr>
        <w:t>carrico</w:t>
      </w:r>
      <w:proofErr w:type="spellEnd"/>
      <w:r>
        <w:rPr>
          <w:rFonts w:ascii="Times New Roman" w:hAnsi="Times New Roman" w:cs="Times New Roman"/>
          <w:sz w:val="32"/>
        </w:rPr>
        <w:t xml:space="preserve">- </w:t>
      </w:r>
      <w:proofErr w:type="spellStart"/>
      <w:r>
        <w:rPr>
          <w:rFonts w:ascii="Times New Roman" w:hAnsi="Times New Roman" w:cs="Times New Roman"/>
          <w:sz w:val="32"/>
        </w:rPr>
        <w:t>purrehuin</w:t>
      </w:r>
      <w:proofErr w:type="spellEnd"/>
      <w:r>
        <w:rPr>
          <w:rFonts w:ascii="Times New Roman" w:hAnsi="Times New Roman" w:cs="Times New Roman"/>
          <w:sz w:val="32"/>
        </w:rPr>
        <w:t xml:space="preserve"> alto, por razones de seguridad para tripulaciones, organización y </w:t>
      </w:r>
      <w:r w:rsidR="00D13FEE">
        <w:rPr>
          <w:rFonts w:ascii="Times New Roman" w:hAnsi="Times New Roman" w:cs="Times New Roman"/>
          <w:sz w:val="32"/>
        </w:rPr>
        <w:t>espectadores</w:t>
      </w:r>
      <w:r>
        <w:rPr>
          <w:rFonts w:ascii="Times New Roman" w:hAnsi="Times New Roman" w:cs="Times New Roman"/>
          <w:sz w:val="32"/>
        </w:rPr>
        <w:t>.</w:t>
      </w:r>
    </w:p>
    <w:p w:rsidR="00B74494" w:rsidRDefault="00B74494" w:rsidP="00B74494">
      <w:pPr>
        <w:pStyle w:val="Prrafodelista"/>
        <w:numPr>
          <w:ilvl w:val="0"/>
          <w:numId w:val="1"/>
        </w:num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Por consecuencia la especial 2 llamada </w:t>
      </w:r>
      <w:proofErr w:type="spellStart"/>
      <w:r>
        <w:rPr>
          <w:rFonts w:ascii="Times New Roman" w:hAnsi="Times New Roman" w:cs="Times New Roman"/>
          <w:sz w:val="32"/>
        </w:rPr>
        <w:t>purrehuin</w:t>
      </w:r>
      <w:proofErr w:type="spellEnd"/>
      <w:r>
        <w:rPr>
          <w:rFonts w:ascii="Times New Roman" w:hAnsi="Times New Roman" w:cs="Times New Roman"/>
          <w:sz w:val="32"/>
        </w:rPr>
        <w:t xml:space="preserve"> alto-</w:t>
      </w:r>
      <w:proofErr w:type="spellStart"/>
      <w:r>
        <w:rPr>
          <w:rFonts w:ascii="Times New Roman" w:hAnsi="Times New Roman" w:cs="Times New Roman"/>
          <w:sz w:val="32"/>
        </w:rPr>
        <w:t>trosco</w:t>
      </w:r>
      <w:proofErr w:type="spellEnd"/>
      <w:r>
        <w:rPr>
          <w:rFonts w:ascii="Times New Roman" w:hAnsi="Times New Roman" w:cs="Times New Roman"/>
          <w:sz w:val="32"/>
        </w:rPr>
        <w:t xml:space="preserve"> se repetirá 3 veces en el siguiente formato.</w:t>
      </w:r>
      <w:r w:rsidR="00D13FEE">
        <w:rPr>
          <w:rFonts w:ascii="Times New Roman" w:hAnsi="Times New Roman" w:cs="Times New Roman"/>
          <w:sz w:val="32"/>
        </w:rPr>
        <w:t xml:space="preserve"> </w:t>
      </w:r>
    </w:p>
    <w:p w:rsidR="00D13FEE" w:rsidRDefault="00D13FEE" w:rsidP="00B74494">
      <w:pPr>
        <w:pStyle w:val="Prrafodelista"/>
        <w:numPr>
          <w:ilvl w:val="0"/>
          <w:numId w:val="1"/>
        </w:num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Especial </w:t>
      </w:r>
      <w:proofErr w:type="spellStart"/>
      <w:r>
        <w:rPr>
          <w:rFonts w:ascii="Times New Roman" w:hAnsi="Times New Roman" w:cs="Times New Roman"/>
          <w:sz w:val="32"/>
        </w:rPr>
        <w:t>purrehuin</w:t>
      </w:r>
      <w:proofErr w:type="spellEnd"/>
      <w:r>
        <w:rPr>
          <w:rFonts w:ascii="Times New Roman" w:hAnsi="Times New Roman" w:cs="Times New Roman"/>
          <w:sz w:val="32"/>
        </w:rPr>
        <w:t xml:space="preserve"> alto-</w:t>
      </w:r>
      <w:proofErr w:type="spellStart"/>
      <w:r>
        <w:rPr>
          <w:rFonts w:ascii="Times New Roman" w:hAnsi="Times New Roman" w:cs="Times New Roman"/>
          <w:sz w:val="32"/>
        </w:rPr>
        <w:t>trosco</w:t>
      </w:r>
      <w:proofErr w:type="spellEnd"/>
      <w:r>
        <w:rPr>
          <w:rFonts w:ascii="Times New Roman" w:hAnsi="Times New Roman" w:cs="Times New Roman"/>
          <w:sz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</w:rPr>
        <w:t>purrehuin</w:t>
      </w:r>
      <w:proofErr w:type="spellEnd"/>
      <w:r>
        <w:rPr>
          <w:rFonts w:ascii="Times New Roman" w:hAnsi="Times New Roman" w:cs="Times New Roman"/>
          <w:sz w:val="32"/>
        </w:rPr>
        <w:t xml:space="preserve"> alto-</w:t>
      </w:r>
      <w:proofErr w:type="spellStart"/>
      <w:r>
        <w:rPr>
          <w:rFonts w:ascii="Times New Roman" w:hAnsi="Times New Roman" w:cs="Times New Roman"/>
          <w:sz w:val="32"/>
        </w:rPr>
        <w:t>trosco</w:t>
      </w:r>
      <w:proofErr w:type="spellEnd"/>
      <w:r>
        <w:rPr>
          <w:rFonts w:ascii="Times New Roman" w:hAnsi="Times New Roman" w:cs="Times New Roman"/>
          <w:sz w:val="32"/>
        </w:rPr>
        <w:t xml:space="preserve">, parque servicio, </w:t>
      </w:r>
      <w:proofErr w:type="spellStart"/>
      <w:r>
        <w:rPr>
          <w:rFonts w:ascii="Times New Roman" w:hAnsi="Times New Roman" w:cs="Times New Roman"/>
          <w:sz w:val="32"/>
        </w:rPr>
        <w:t>purrehuin</w:t>
      </w:r>
      <w:proofErr w:type="spellEnd"/>
      <w:r>
        <w:rPr>
          <w:rFonts w:ascii="Times New Roman" w:hAnsi="Times New Roman" w:cs="Times New Roman"/>
          <w:sz w:val="32"/>
        </w:rPr>
        <w:t xml:space="preserve"> alto-</w:t>
      </w:r>
      <w:proofErr w:type="spellStart"/>
      <w:r>
        <w:rPr>
          <w:rFonts w:ascii="Times New Roman" w:hAnsi="Times New Roman" w:cs="Times New Roman"/>
          <w:sz w:val="32"/>
        </w:rPr>
        <w:t>trosco</w:t>
      </w:r>
      <w:proofErr w:type="gramStart"/>
      <w:r>
        <w:rPr>
          <w:rFonts w:ascii="Times New Roman" w:hAnsi="Times New Roman" w:cs="Times New Roman"/>
          <w:sz w:val="32"/>
        </w:rPr>
        <w:t>,parque</w:t>
      </w:r>
      <w:proofErr w:type="spellEnd"/>
      <w:proofErr w:type="gramEnd"/>
      <w:r>
        <w:rPr>
          <w:rFonts w:ascii="Times New Roman" w:hAnsi="Times New Roman" w:cs="Times New Roman"/>
          <w:sz w:val="32"/>
        </w:rPr>
        <w:t xml:space="preserve"> cerrado.</w:t>
      </w:r>
    </w:p>
    <w:p w:rsidR="00D13FEE" w:rsidRDefault="00D13FEE" w:rsidP="00B74494">
      <w:pPr>
        <w:pStyle w:val="Prrafodelista"/>
        <w:numPr>
          <w:ilvl w:val="0"/>
          <w:numId w:val="1"/>
        </w:num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La modificación del </w:t>
      </w:r>
      <w:proofErr w:type="spellStart"/>
      <w:r>
        <w:rPr>
          <w:rFonts w:ascii="Times New Roman" w:hAnsi="Times New Roman" w:cs="Times New Roman"/>
          <w:sz w:val="32"/>
        </w:rPr>
        <w:t>road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book</w:t>
      </w:r>
      <w:proofErr w:type="spellEnd"/>
      <w:r>
        <w:rPr>
          <w:rFonts w:ascii="Times New Roman" w:hAnsi="Times New Roman" w:cs="Times New Roman"/>
          <w:sz w:val="32"/>
        </w:rPr>
        <w:t xml:space="preserve"> será publicada en los días siguientes.</w:t>
      </w:r>
    </w:p>
    <w:p w:rsidR="00D13FEE" w:rsidRDefault="00D13FEE" w:rsidP="00D13FEE">
      <w:pPr>
        <w:pStyle w:val="Prrafodelista"/>
        <w:rPr>
          <w:rFonts w:ascii="Times New Roman" w:hAnsi="Times New Roman" w:cs="Times New Roman"/>
          <w:sz w:val="32"/>
        </w:rPr>
      </w:pPr>
    </w:p>
    <w:p w:rsidR="00D13FEE" w:rsidRDefault="00D13FEE" w:rsidP="00D13FEE">
      <w:pPr>
        <w:pStyle w:val="Prrafodelista"/>
        <w:rPr>
          <w:rFonts w:ascii="Times New Roman" w:hAnsi="Times New Roman" w:cs="Times New Roman"/>
          <w:sz w:val="32"/>
        </w:rPr>
      </w:pPr>
    </w:p>
    <w:p w:rsidR="00D13FEE" w:rsidRDefault="00D13FEE" w:rsidP="00D13FEE">
      <w:pPr>
        <w:pStyle w:val="Prrafodelista"/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Atte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</w:p>
    <w:p w:rsidR="00D13FEE" w:rsidRPr="00B74494" w:rsidRDefault="00D13FEE" w:rsidP="00D13FEE">
      <w:pPr>
        <w:pStyle w:val="Prrafodelista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Comité organizador</w:t>
      </w:r>
      <w:bookmarkStart w:id="0" w:name="_GoBack"/>
      <w:bookmarkEnd w:id="0"/>
    </w:p>
    <w:sectPr w:rsidR="00D13FEE" w:rsidRPr="00B744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42127A"/>
    <w:multiLevelType w:val="hybridMultilevel"/>
    <w:tmpl w:val="B5DE9D98"/>
    <w:lvl w:ilvl="0" w:tplc="396C6D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494"/>
    <w:rsid w:val="00476342"/>
    <w:rsid w:val="00B74494"/>
    <w:rsid w:val="00D1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AD97312-C588-4719-8DC5-B3D280A78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4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</dc:creator>
  <cp:keywords/>
  <dc:description/>
  <cp:lastModifiedBy>Jose</cp:lastModifiedBy>
  <cp:revision>1</cp:revision>
  <dcterms:created xsi:type="dcterms:W3CDTF">2017-05-14T23:52:00Z</dcterms:created>
  <dcterms:modified xsi:type="dcterms:W3CDTF">2017-05-15T00:09:00Z</dcterms:modified>
</cp:coreProperties>
</file>